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185" w:rsidRPr="00C647D2" w:rsidRDefault="005677D6" w:rsidP="005677D6">
      <w:pPr>
        <w:spacing w:after="60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647D2">
        <w:rPr>
          <w:rFonts w:ascii="Times New Roman" w:hAnsi="Times New Roman" w:cs="Times New Roman"/>
          <w:b/>
          <w:sz w:val="40"/>
          <w:szCs w:val="40"/>
        </w:rPr>
        <w:t>Zpráva o činnosti HAZMAT komise CTIF ro</w:t>
      </w:r>
      <w:r w:rsidR="00921253" w:rsidRPr="00C647D2">
        <w:rPr>
          <w:rFonts w:ascii="Times New Roman" w:hAnsi="Times New Roman" w:cs="Times New Roman"/>
          <w:b/>
          <w:sz w:val="40"/>
          <w:szCs w:val="40"/>
        </w:rPr>
        <w:t>ce 2015</w:t>
      </w:r>
    </w:p>
    <w:p w:rsidR="00841C6F" w:rsidRPr="00C647D2" w:rsidRDefault="00826EBA" w:rsidP="00841C6F">
      <w:pPr>
        <w:pStyle w:val="Zkladntext"/>
        <w:spacing w:before="120"/>
        <w:ind w:firstLine="709"/>
        <w:rPr>
          <w:rFonts w:ascii="Times New Roman" w:hAnsi="Times New Roman"/>
        </w:rPr>
      </w:pPr>
      <w:r w:rsidRPr="00C647D2">
        <w:rPr>
          <w:rFonts w:ascii="Times New Roman" w:hAnsi="Times New Roman"/>
          <w:szCs w:val="24"/>
        </w:rPr>
        <w:t>Pplk. Ing. Jiří Matějka je členem HAZMAT komise CTIF od roku 2005. Komise se zabývá problematikou</w:t>
      </w:r>
      <w:r w:rsidR="00921253" w:rsidRPr="00C647D2">
        <w:rPr>
          <w:rFonts w:ascii="Times New Roman" w:hAnsi="Times New Roman"/>
          <w:szCs w:val="24"/>
        </w:rPr>
        <w:t xml:space="preserve"> nebezpečných látek. </w:t>
      </w:r>
      <w:r w:rsidR="00D25FAB" w:rsidRPr="00C647D2">
        <w:rPr>
          <w:rFonts w:ascii="Times New Roman" w:hAnsi="Times New Roman"/>
        </w:rPr>
        <w:t>HAZMAT komise (</w:t>
      </w:r>
      <w:proofErr w:type="spellStart"/>
      <w:r w:rsidR="00D25FAB" w:rsidRPr="00C647D2">
        <w:rPr>
          <w:rFonts w:ascii="Times New Roman" w:hAnsi="Times New Roman"/>
        </w:rPr>
        <w:t>Hazardous</w:t>
      </w:r>
      <w:proofErr w:type="spellEnd"/>
      <w:r w:rsidR="00D25FAB" w:rsidRPr="00C647D2">
        <w:rPr>
          <w:rFonts w:ascii="Times New Roman" w:hAnsi="Times New Roman"/>
        </w:rPr>
        <w:t xml:space="preserve"> </w:t>
      </w:r>
      <w:proofErr w:type="spellStart"/>
      <w:r w:rsidR="00D25FAB" w:rsidRPr="00C647D2">
        <w:rPr>
          <w:rFonts w:ascii="Times New Roman" w:hAnsi="Times New Roman"/>
        </w:rPr>
        <w:t>Materials</w:t>
      </w:r>
      <w:proofErr w:type="spellEnd"/>
      <w:r w:rsidR="00D25FAB" w:rsidRPr="00C647D2">
        <w:rPr>
          <w:rFonts w:ascii="Times New Roman" w:hAnsi="Times New Roman"/>
        </w:rPr>
        <w:t xml:space="preserve"> </w:t>
      </w:r>
      <w:proofErr w:type="spellStart"/>
      <w:r w:rsidR="00D25FAB" w:rsidRPr="00C647D2">
        <w:rPr>
          <w:rFonts w:ascii="Times New Roman" w:hAnsi="Times New Roman"/>
        </w:rPr>
        <w:t>Commission</w:t>
      </w:r>
      <w:proofErr w:type="spellEnd"/>
      <w:r w:rsidR="00D25FAB" w:rsidRPr="00C647D2">
        <w:rPr>
          <w:rFonts w:ascii="Times New Roman" w:hAnsi="Times New Roman"/>
        </w:rPr>
        <w:t xml:space="preserve">) je složena ze tří subkomisí: legislativní, operační a CBRNE, ve které pracuje zástupce ČR. </w:t>
      </w:r>
      <w:r w:rsidR="00921253" w:rsidRPr="00C647D2">
        <w:rPr>
          <w:rFonts w:ascii="Times New Roman" w:hAnsi="Times New Roman"/>
          <w:szCs w:val="24"/>
        </w:rPr>
        <w:t>V roce 2015</w:t>
      </w:r>
      <w:r w:rsidRPr="00C647D2">
        <w:rPr>
          <w:rFonts w:ascii="Times New Roman" w:hAnsi="Times New Roman"/>
          <w:szCs w:val="24"/>
        </w:rPr>
        <w:t xml:space="preserve"> se uskutečnila dvě jednání: </w:t>
      </w:r>
      <w:r w:rsidR="00D25FAB" w:rsidRPr="00C647D2">
        <w:rPr>
          <w:rFonts w:ascii="Times New Roman" w:hAnsi="Times New Roman"/>
          <w:szCs w:val="24"/>
        </w:rPr>
        <w:t xml:space="preserve">na jaře </w:t>
      </w:r>
      <w:r w:rsidRPr="00C647D2">
        <w:rPr>
          <w:rFonts w:ascii="Times New Roman" w:hAnsi="Times New Roman"/>
          <w:szCs w:val="24"/>
        </w:rPr>
        <w:t>v</w:t>
      </w:r>
      <w:r w:rsidR="00D25FAB" w:rsidRPr="00C647D2">
        <w:rPr>
          <w:rFonts w:ascii="Times New Roman" w:hAnsi="Times New Roman"/>
          <w:szCs w:val="24"/>
        </w:rPr>
        <w:t xml:space="preserve">e finské Kotce </w:t>
      </w:r>
      <w:r w:rsidRPr="00C647D2">
        <w:rPr>
          <w:rFonts w:ascii="Times New Roman" w:hAnsi="Times New Roman"/>
          <w:szCs w:val="24"/>
        </w:rPr>
        <w:t xml:space="preserve">a </w:t>
      </w:r>
      <w:r w:rsidR="00D25FAB" w:rsidRPr="00C647D2">
        <w:rPr>
          <w:rFonts w:ascii="Times New Roman" w:hAnsi="Times New Roman"/>
          <w:szCs w:val="24"/>
        </w:rPr>
        <w:t xml:space="preserve">na podzim </w:t>
      </w:r>
      <w:r w:rsidR="00841C6F" w:rsidRPr="00C647D2">
        <w:rPr>
          <w:rFonts w:ascii="Times New Roman" w:hAnsi="Times New Roman"/>
          <w:szCs w:val="24"/>
        </w:rPr>
        <w:t xml:space="preserve">ve </w:t>
      </w:r>
      <w:r w:rsidR="00D25FAB" w:rsidRPr="00C647D2">
        <w:rPr>
          <w:rFonts w:ascii="Times New Roman" w:hAnsi="Times New Roman"/>
          <w:szCs w:val="24"/>
        </w:rPr>
        <w:t>Varšavě</w:t>
      </w:r>
      <w:r w:rsidR="00220702">
        <w:rPr>
          <w:rFonts w:ascii="Times New Roman" w:hAnsi="Times New Roman"/>
          <w:szCs w:val="24"/>
        </w:rPr>
        <w:t xml:space="preserve"> (zprávy v příloze)</w:t>
      </w:r>
      <w:bookmarkStart w:id="0" w:name="_GoBack"/>
      <w:bookmarkEnd w:id="0"/>
      <w:r w:rsidRPr="00C647D2">
        <w:rPr>
          <w:rFonts w:ascii="Times New Roman" w:hAnsi="Times New Roman"/>
          <w:szCs w:val="24"/>
        </w:rPr>
        <w:t>. Z</w:t>
      </w:r>
      <w:r w:rsidR="00D25FAB" w:rsidRPr="00C647D2">
        <w:rPr>
          <w:rFonts w:ascii="Times New Roman" w:hAnsi="Times New Roman"/>
          <w:szCs w:val="24"/>
        </w:rPr>
        <w:t> </w:t>
      </w:r>
      <w:r w:rsidRPr="00C647D2">
        <w:rPr>
          <w:rFonts w:ascii="Times New Roman" w:hAnsi="Times New Roman"/>
          <w:szCs w:val="24"/>
        </w:rPr>
        <w:t>důvod</w:t>
      </w:r>
      <w:r w:rsidR="00D25FAB" w:rsidRPr="00C647D2">
        <w:rPr>
          <w:rFonts w:ascii="Times New Roman" w:hAnsi="Times New Roman"/>
          <w:szCs w:val="24"/>
        </w:rPr>
        <w:t>ů pracovního vytížení se nemohl náš zástupce jednání zúčastnit.</w:t>
      </w:r>
      <w:r w:rsidR="00841C6F" w:rsidRPr="00C647D2">
        <w:rPr>
          <w:rFonts w:ascii="Times New Roman" w:hAnsi="Times New Roman"/>
        </w:rPr>
        <w:t xml:space="preserve"> </w:t>
      </w:r>
    </w:p>
    <w:p w:rsidR="00D50D78" w:rsidRPr="00C647D2" w:rsidRDefault="00D50D78" w:rsidP="005458C9">
      <w:pPr>
        <w:pStyle w:val="Zkladntext"/>
        <w:spacing w:before="120"/>
        <w:ind w:firstLine="709"/>
        <w:rPr>
          <w:rFonts w:ascii="Times New Roman" w:hAnsi="Times New Roman"/>
        </w:rPr>
      </w:pPr>
      <w:r w:rsidRPr="00C647D2">
        <w:rPr>
          <w:rFonts w:ascii="Times New Roman" w:hAnsi="Times New Roman"/>
        </w:rPr>
        <w:t>Jednání HAZMAT komise má svůj pravidelný program, který začíná vždy ve čtvrtek ráno a končí v sobotu večer tzv. národním dnem, při kterém si hostitelská země připraví odborný i kulturní program, jež je pro ni typický. Kromě formálního programu měla komise bohatý odborný program, který spočíval v prezentacích jednotlivých účastníků o novinkách v oblasti nebezpečných látek, jednání subkomisí</w:t>
      </w:r>
      <w:r w:rsidR="00C67541" w:rsidRPr="00C647D2">
        <w:rPr>
          <w:rFonts w:ascii="Times New Roman" w:hAnsi="Times New Roman"/>
        </w:rPr>
        <w:t>, prezentací výstupů ze subkomisí</w:t>
      </w:r>
      <w:r w:rsidRPr="00C647D2">
        <w:rPr>
          <w:rFonts w:ascii="Times New Roman" w:hAnsi="Times New Roman"/>
        </w:rPr>
        <w:t xml:space="preserve"> a schválení výsledků jednání.</w:t>
      </w:r>
      <w:r w:rsidR="00C67541" w:rsidRPr="00C647D2">
        <w:rPr>
          <w:rFonts w:ascii="Times New Roman" w:hAnsi="Times New Roman"/>
        </w:rPr>
        <w:t xml:space="preserve"> </w:t>
      </w:r>
    </w:p>
    <w:p w:rsidR="0098284F" w:rsidRPr="00C647D2" w:rsidRDefault="0098284F" w:rsidP="0098284F">
      <w:pPr>
        <w:pStyle w:val="Zkladntext"/>
        <w:spacing w:before="120"/>
        <w:ind w:firstLine="357"/>
        <w:rPr>
          <w:rFonts w:ascii="Times New Roman" w:hAnsi="Times New Roman"/>
          <w:color w:val="auto"/>
        </w:rPr>
      </w:pPr>
      <w:r w:rsidRPr="00C647D2">
        <w:rPr>
          <w:rFonts w:ascii="Times New Roman" w:hAnsi="Times New Roman"/>
          <w:color w:val="auto"/>
        </w:rPr>
        <w:t>Jednotliví delegáti informovali o haváriích nebo zásazích s výskytem nebezpečných látek v jejich zemi, o novém technickém vybavení, připravované legislativě nebo výzkumu. Některé prezentace jsou umístěny na webových stránkách (viz níže) nebo jsou sdíleny</w:t>
      </w:r>
      <w:r w:rsidR="00C647D2">
        <w:rPr>
          <w:rFonts w:ascii="Times New Roman" w:hAnsi="Times New Roman"/>
          <w:color w:val="auto"/>
        </w:rPr>
        <w:t xml:space="preserve"> prostřednictvím služby </w:t>
      </w:r>
      <w:proofErr w:type="spellStart"/>
      <w:r w:rsidR="00C647D2">
        <w:rPr>
          <w:rFonts w:ascii="Times New Roman" w:hAnsi="Times New Roman"/>
          <w:color w:val="auto"/>
        </w:rPr>
        <w:t>Dropbox</w:t>
      </w:r>
      <w:proofErr w:type="spellEnd"/>
      <w:r w:rsidR="00C647D2">
        <w:rPr>
          <w:rFonts w:ascii="Times New Roman" w:hAnsi="Times New Roman"/>
          <w:color w:val="auto"/>
        </w:rPr>
        <w:t xml:space="preserve">. </w:t>
      </w:r>
    </w:p>
    <w:p w:rsidR="00890526" w:rsidRPr="00C647D2" w:rsidRDefault="00C647D2" w:rsidP="00890526">
      <w:pPr>
        <w:pStyle w:val="Zkladntext"/>
        <w:spacing w:before="120"/>
        <w:ind w:firstLine="709"/>
        <w:rPr>
          <w:rFonts w:ascii="Times New Roman" w:hAnsi="Times New Roman"/>
        </w:rPr>
      </w:pPr>
      <w:r>
        <w:rPr>
          <w:rFonts w:ascii="Times New Roman" w:hAnsi="Times New Roman"/>
          <w:color w:val="auto"/>
        </w:rPr>
        <w:t xml:space="preserve">Probíraná problematika překračuje možnosti této zprávy, proto výstupy z obou jednání jsou uvedeny v přílohách. </w:t>
      </w:r>
      <w:r w:rsidR="00890526" w:rsidRPr="00C647D2">
        <w:rPr>
          <w:rFonts w:ascii="Times New Roman" w:hAnsi="Times New Roman"/>
          <w:color w:val="auto"/>
        </w:rPr>
        <w:t>Mezi nejdůležitější úkoly HAZMAT komise v roce 2015 bude patřit:</w:t>
      </w:r>
    </w:p>
    <w:p w:rsidR="00890526" w:rsidRPr="00C647D2" w:rsidRDefault="00890526" w:rsidP="00890526">
      <w:pPr>
        <w:pStyle w:val="Zkladntext"/>
        <w:numPr>
          <w:ilvl w:val="0"/>
          <w:numId w:val="6"/>
        </w:numPr>
        <w:spacing w:before="60"/>
        <w:rPr>
          <w:rFonts w:ascii="Times New Roman" w:hAnsi="Times New Roman"/>
          <w:color w:val="auto"/>
        </w:rPr>
      </w:pPr>
      <w:r w:rsidRPr="00C647D2">
        <w:rPr>
          <w:rFonts w:ascii="Times New Roman" w:hAnsi="Times New Roman"/>
          <w:color w:val="auto"/>
        </w:rPr>
        <w:t>sdílení informací,</w:t>
      </w:r>
    </w:p>
    <w:p w:rsidR="00890526" w:rsidRPr="00C647D2" w:rsidRDefault="00890526" w:rsidP="00890526">
      <w:pPr>
        <w:pStyle w:val="Zkladntext"/>
        <w:numPr>
          <w:ilvl w:val="0"/>
          <w:numId w:val="6"/>
        </w:numPr>
        <w:spacing w:before="60"/>
        <w:rPr>
          <w:rFonts w:ascii="Times New Roman" w:hAnsi="Times New Roman"/>
          <w:color w:val="auto"/>
        </w:rPr>
      </w:pPr>
      <w:r w:rsidRPr="00C647D2">
        <w:rPr>
          <w:rFonts w:ascii="Times New Roman" w:hAnsi="Times New Roman"/>
          <w:color w:val="auto"/>
        </w:rPr>
        <w:t>překlady důležitých dokumentů,</w:t>
      </w:r>
    </w:p>
    <w:p w:rsidR="00890526" w:rsidRPr="00C647D2" w:rsidRDefault="00890526" w:rsidP="00890526">
      <w:pPr>
        <w:pStyle w:val="Zkladntext"/>
        <w:numPr>
          <w:ilvl w:val="0"/>
          <w:numId w:val="6"/>
        </w:numPr>
        <w:spacing w:before="60"/>
        <w:rPr>
          <w:rFonts w:ascii="Times New Roman" w:hAnsi="Times New Roman"/>
          <w:color w:val="auto"/>
        </w:rPr>
      </w:pPr>
      <w:r w:rsidRPr="00C647D2">
        <w:rPr>
          <w:rFonts w:ascii="Times New Roman" w:hAnsi="Times New Roman"/>
          <w:color w:val="auto"/>
        </w:rPr>
        <w:t xml:space="preserve">výměna metodických listů, </w:t>
      </w:r>
    </w:p>
    <w:p w:rsidR="00890526" w:rsidRPr="00C647D2" w:rsidRDefault="002E1631" w:rsidP="00890526">
      <w:pPr>
        <w:pStyle w:val="Zkladntext"/>
        <w:numPr>
          <w:ilvl w:val="0"/>
          <w:numId w:val="6"/>
        </w:numPr>
        <w:spacing w:before="60"/>
        <w:rPr>
          <w:rFonts w:ascii="Times New Roman" w:hAnsi="Times New Roman"/>
          <w:color w:val="auto"/>
        </w:rPr>
      </w:pPr>
      <w:r w:rsidRPr="00C647D2">
        <w:rPr>
          <w:rFonts w:ascii="Times New Roman" w:hAnsi="Times New Roman"/>
          <w:color w:val="auto"/>
        </w:rPr>
        <w:t xml:space="preserve">spolupráce při </w:t>
      </w:r>
      <w:r w:rsidR="00890526" w:rsidRPr="00C647D2">
        <w:rPr>
          <w:rFonts w:ascii="Times New Roman" w:hAnsi="Times New Roman"/>
          <w:color w:val="auto"/>
        </w:rPr>
        <w:t>organizac</w:t>
      </w:r>
      <w:r w:rsidRPr="00C647D2">
        <w:rPr>
          <w:rFonts w:ascii="Times New Roman" w:hAnsi="Times New Roman"/>
          <w:color w:val="auto"/>
        </w:rPr>
        <w:t>i</w:t>
      </w:r>
      <w:r w:rsidR="00890526" w:rsidRPr="00C647D2">
        <w:rPr>
          <w:rFonts w:ascii="Times New Roman" w:hAnsi="Times New Roman"/>
          <w:color w:val="auto"/>
        </w:rPr>
        <w:t xml:space="preserve"> workshopů,</w:t>
      </w:r>
    </w:p>
    <w:p w:rsidR="00890526" w:rsidRPr="00C647D2" w:rsidRDefault="00890526" w:rsidP="00890526">
      <w:pPr>
        <w:pStyle w:val="Zkladntext"/>
        <w:numPr>
          <w:ilvl w:val="0"/>
          <w:numId w:val="6"/>
        </w:numPr>
        <w:spacing w:before="60"/>
        <w:rPr>
          <w:rFonts w:ascii="Times New Roman" w:hAnsi="Times New Roman"/>
          <w:color w:val="auto"/>
        </w:rPr>
      </w:pPr>
      <w:r w:rsidRPr="00C647D2">
        <w:rPr>
          <w:rFonts w:ascii="Times New Roman" w:hAnsi="Times New Roman"/>
          <w:color w:val="auto"/>
        </w:rPr>
        <w:t>společný výcvik,</w:t>
      </w:r>
    </w:p>
    <w:p w:rsidR="00890526" w:rsidRPr="00C647D2" w:rsidRDefault="00890526" w:rsidP="00890526">
      <w:pPr>
        <w:pStyle w:val="Zkladntext"/>
        <w:numPr>
          <w:ilvl w:val="0"/>
          <w:numId w:val="6"/>
        </w:numPr>
        <w:spacing w:before="60"/>
        <w:rPr>
          <w:rFonts w:ascii="Times New Roman" w:hAnsi="Times New Roman"/>
          <w:color w:val="auto"/>
        </w:rPr>
      </w:pPr>
      <w:r w:rsidRPr="00C647D2">
        <w:rPr>
          <w:rFonts w:ascii="Times New Roman" w:hAnsi="Times New Roman"/>
          <w:color w:val="auto"/>
        </w:rPr>
        <w:t>výměna expertů mezi zeměmi,</w:t>
      </w:r>
    </w:p>
    <w:p w:rsidR="00890526" w:rsidRPr="00C647D2" w:rsidRDefault="00890526" w:rsidP="00890526">
      <w:pPr>
        <w:pStyle w:val="Zkladntext"/>
        <w:numPr>
          <w:ilvl w:val="0"/>
          <w:numId w:val="6"/>
        </w:numPr>
        <w:spacing w:before="60"/>
        <w:rPr>
          <w:rFonts w:ascii="Times New Roman" w:hAnsi="Times New Roman"/>
          <w:color w:val="auto"/>
        </w:rPr>
      </w:pPr>
      <w:r w:rsidRPr="00C647D2">
        <w:rPr>
          <w:rFonts w:ascii="Times New Roman" w:hAnsi="Times New Roman"/>
          <w:color w:val="auto"/>
        </w:rPr>
        <w:t>zprávy o haváriích s nebezpečnými látkami</w:t>
      </w:r>
      <w:r w:rsidR="00704007" w:rsidRPr="00C647D2">
        <w:rPr>
          <w:rFonts w:ascii="Times New Roman" w:hAnsi="Times New Roman"/>
          <w:color w:val="auto"/>
        </w:rPr>
        <w:t>.</w:t>
      </w:r>
    </w:p>
    <w:p w:rsidR="005458C9" w:rsidRPr="00C647D2" w:rsidRDefault="005458C9" w:rsidP="005458C9">
      <w:pPr>
        <w:pStyle w:val="Zkladntext"/>
        <w:spacing w:before="120"/>
        <w:ind w:firstLine="708"/>
        <w:rPr>
          <w:rFonts w:ascii="Times New Roman" w:hAnsi="Times New Roman"/>
        </w:rPr>
      </w:pPr>
      <w:r w:rsidRPr="00C647D2">
        <w:rPr>
          <w:rFonts w:ascii="Times New Roman" w:hAnsi="Times New Roman"/>
        </w:rPr>
        <w:t>Z jednání komise vyplynul pro českou stranu jeden</w:t>
      </w:r>
      <w:r w:rsidRPr="00C647D2">
        <w:rPr>
          <w:rFonts w:ascii="Times New Roman" w:hAnsi="Times New Roman"/>
          <w:b/>
        </w:rPr>
        <w:t xml:space="preserve"> </w:t>
      </w:r>
      <w:r w:rsidRPr="00C647D2">
        <w:rPr>
          <w:rFonts w:ascii="Times New Roman" w:hAnsi="Times New Roman"/>
          <w:b/>
          <w:u w:val="single"/>
        </w:rPr>
        <w:t>zásadní úkol</w:t>
      </w:r>
      <w:r w:rsidRPr="00C647D2">
        <w:rPr>
          <w:rFonts w:ascii="Times New Roman" w:hAnsi="Times New Roman"/>
        </w:rPr>
        <w:t xml:space="preserve">, kterým je prozkoumat finanční možnosti MV-GŘ HZS ČR, HZS krajů a rovněž české větve CTIF v souvislosti s hostitelstvím HAZMAT komise v roce 2017. </w:t>
      </w:r>
    </w:p>
    <w:p w:rsidR="005458C9" w:rsidRDefault="005458C9" w:rsidP="005458C9">
      <w:pPr>
        <w:pStyle w:val="Zkladntext"/>
        <w:spacing w:before="120"/>
        <w:ind w:firstLine="708"/>
        <w:rPr>
          <w:rFonts w:ascii="Times New Roman" w:hAnsi="Times New Roman"/>
        </w:rPr>
      </w:pPr>
      <w:proofErr w:type="spellStart"/>
      <w:r w:rsidRPr="00C647D2">
        <w:rPr>
          <w:rFonts w:ascii="Times New Roman" w:hAnsi="Times New Roman"/>
        </w:rPr>
        <w:t>Hazmat</w:t>
      </w:r>
      <w:proofErr w:type="spellEnd"/>
      <w:r w:rsidRPr="00C647D2">
        <w:rPr>
          <w:rFonts w:ascii="Times New Roman" w:hAnsi="Times New Roman"/>
        </w:rPr>
        <w:t xml:space="preserve"> komise využívá webových stránek </w:t>
      </w:r>
      <w:hyperlink r:id="rId7" w:history="1">
        <w:r w:rsidRPr="00C647D2">
          <w:rPr>
            <w:rStyle w:val="Hypertextovodkaz"/>
            <w:rFonts w:ascii="Times New Roman" w:hAnsi="Times New Roman"/>
          </w:rPr>
          <w:t>www.ctif-haz</w:t>
        </w:r>
        <w:bookmarkStart w:id="1" w:name="_Hlt166650673"/>
        <w:r w:rsidRPr="00C647D2">
          <w:rPr>
            <w:rStyle w:val="Hypertextovodkaz"/>
            <w:rFonts w:ascii="Times New Roman" w:hAnsi="Times New Roman"/>
          </w:rPr>
          <w:t>m</w:t>
        </w:r>
        <w:bookmarkEnd w:id="1"/>
        <w:r w:rsidRPr="00C647D2">
          <w:rPr>
            <w:rStyle w:val="Hypertextovodkaz"/>
            <w:rFonts w:ascii="Times New Roman" w:hAnsi="Times New Roman"/>
          </w:rPr>
          <w:t>at.gasilci.org</w:t>
        </w:r>
      </w:hyperlink>
      <w:r w:rsidRPr="00C647D2">
        <w:rPr>
          <w:rFonts w:ascii="Times New Roman" w:hAnsi="Times New Roman"/>
        </w:rPr>
        <w:t xml:space="preserve">. Důležité materiály včetně materiálů generovaných HAZMAT komisí jsou umístěny na těchto webových stránkách, nebo v úložišti </w:t>
      </w:r>
      <w:proofErr w:type="spellStart"/>
      <w:r w:rsidRPr="00C647D2">
        <w:rPr>
          <w:rFonts w:ascii="Times New Roman" w:hAnsi="Times New Roman"/>
        </w:rPr>
        <w:t>Dropbox</w:t>
      </w:r>
      <w:proofErr w:type="spellEnd"/>
      <w:r w:rsidRPr="00C647D2">
        <w:rPr>
          <w:rFonts w:ascii="Times New Roman" w:hAnsi="Times New Roman"/>
        </w:rPr>
        <w:t>. Detailnější přístup vyžaduje registraci</w:t>
      </w:r>
      <w:r w:rsidR="00C67541" w:rsidRPr="00C647D2">
        <w:rPr>
          <w:rFonts w:ascii="Times New Roman" w:hAnsi="Times New Roman"/>
        </w:rPr>
        <w:t xml:space="preserve"> nebo asistenci č</w:t>
      </w:r>
      <w:r w:rsidRPr="00C647D2">
        <w:rPr>
          <w:rFonts w:ascii="Times New Roman" w:hAnsi="Times New Roman"/>
        </w:rPr>
        <w:t>lena komise.</w:t>
      </w:r>
      <w:r>
        <w:rPr>
          <w:rFonts w:ascii="Times New Roman" w:hAnsi="Times New Roman"/>
        </w:rPr>
        <w:t xml:space="preserve"> </w:t>
      </w:r>
    </w:p>
    <w:p w:rsidR="00C67541" w:rsidRDefault="00C67541" w:rsidP="00C67541">
      <w:pPr>
        <w:pStyle w:val="Zkladntext"/>
        <w:spacing w:before="120"/>
        <w:rPr>
          <w:rFonts w:ascii="Times New Roman" w:hAnsi="Times New Roman"/>
        </w:rPr>
      </w:pPr>
    </w:p>
    <w:p w:rsidR="00C67541" w:rsidRDefault="00C67541" w:rsidP="00C67541">
      <w:pPr>
        <w:pStyle w:val="Zkladntext"/>
        <w:spacing w:before="120"/>
        <w:rPr>
          <w:rFonts w:ascii="Times New Roman" w:hAnsi="Times New Roman"/>
        </w:rPr>
      </w:pPr>
    </w:p>
    <w:p w:rsidR="00C67541" w:rsidRDefault="00C67541" w:rsidP="00C67541">
      <w:pPr>
        <w:pStyle w:val="Zkladntext"/>
        <w:spacing w:before="120"/>
        <w:rPr>
          <w:rFonts w:ascii="Times New Roman" w:hAnsi="Times New Roman"/>
        </w:rPr>
      </w:pPr>
    </w:p>
    <w:p w:rsidR="00C67541" w:rsidRDefault="00D25FAB" w:rsidP="00C67541">
      <w:pPr>
        <w:pStyle w:val="Zkladntext"/>
        <w:spacing w:before="120"/>
        <w:rPr>
          <w:rFonts w:ascii="Times New Roman" w:hAnsi="Times New Roman"/>
        </w:rPr>
      </w:pPr>
      <w:r>
        <w:rPr>
          <w:rFonts w:ascii="Times New Roman" w:hAnsi="Times New Roman"/>
        </w:rPr>
        <w:t>V Praze dne 14</w:t>
      </w:r>
      <w:r w:rsidR="00C67541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července</w:t>
      </w:r>
      <w:r w:rsidR="00C67541">
        <w:rPr>
          <w:rFonts w:ascii="Times New Roman" w:hAnsi="Times New Roman"/>
        </w:rPr>
        <w:t xml:space="preserve"> 201</w:t>
      </w:r>
      <w:r>
        <w:rPr>
          <w:rFonts w:ascii="Times New Roman" w:hAnsi="Times New Roman"/>
        </w:rPr>
        <w:t>6</w:t>
      </w:r>
      <w:r w:rsidR="00C67541">
        <w:rPr>
          <w:rFonts w:ascii="Times New Roman" w:hAnsi="Times New Roman"/>
        </w:rPr>
        <w:tab/>
      </w:r>
      <w:r w:rsidR="00C67541">
        <w:rPr>
          <w:rFonts w:ascii="Times New Roman" w:hAnsi="Times New Roman"/>
        </w:rPr>
        <w:tab/>
      </w:r>
      <w:r w:rsidR="00C67541">
        <w:rPr>
          <w:rFonts w:ascii="Times New Roman" w:hAnsi="Times New Roman"/>
        </w:rPr>
        <w:tab/>
      </w:r>
      <w:r w:rsidR="00C67541">
        <w:rPr>
          <w:rFonts w:ascii="Times New Roman" w:hAnsi="Times New Roman"/>
        </w:rPr>
        <w:tab/>
        <w:t>pplk. Ing. Jiří Matějka</w:t>
      </w:r>
    </w:p>
    <w:p w:rsidR="00C67541" w:rsidRDefault="00C67541" w:rsidP="00C67541">
      <w:pPr>
        <w:pStyle w:val="Zkladntext"/>
        <w:ind w:left="5664"/>
        <w:rPr>
          <w:rFonts w:ascii="Times New Roman" w:hAnsi="Times New Roman"/>
        </w:rPr>
      </w:pPr>
      <w:r>
        <w:rPr>
          <w:rFonts w:ascii="Times New Roman" w:hAnsi="Times New Roman"/>
        </w:rPr>
        <w:t>pracoviště chemické služby</w:t>
      </w:r>
    </w:p>
    <w:p w:rsidR="00C67541" w:rsidRDefault="00C67541" w:rsidP="00C67541">
      <w:pPr>
        <w:pStyle w:val="Zkladntext"/>
        <w:ind w:left="5664"/>
        <w:rPr>
          <w:rFonts w:ascii="Times New Roman" w:hAnsi="Times New Roman"/>
        </w:rPr>
      </w:pPr>
      <w:r>
        <w:rPr>
          <w:rFonts w:ascii="Times New Roman" w:hAnsi="Times New Roman"/>
        </w:rPr>
        <w:t>odboru IZS a výkonu služby</w:t>
      </w:r>
    </w:p>
    <w:p w:rsidR="00C67541" w:rsidRPr="005458C9" w:rsidRDefault="00C67541" w:rsidP="00C67541">
      <w:pPr>
        <w:pStyle w:val="Zkladntext"/>
        <w:ind w:left="5664"/>
        <w:rPr>
          <w:rFonts w:ascii="Times New Roman" w:hAnsi="Times New Roman"/>
        </w:rPr>
      </w:pPr>
      <w:r>
        <w:rPr>
          <w:rFonts w:ascii="Times New Roman" w:hAnsi="Times New Roman"/>
        </w:rPr>
        <w:t>MV-GŘ HZS ČR</w:t>
      </w:r>
    </w:p>
    <w:p w:rsidR="005458C9" w:rsidRPr="00841C6F" w:rsidRDefault="005458C9" w:rsidP="005458C9">
      <w:pPr>
        <w:pStyle w:val="Zkladntext"/>
        <w:spacing w:before="120"/>
        <w:rPr>
          <w:rFonts w:ascii="Times New Roman" w:hAnsi="Times New Roman"/>
        </w:rPr>
      </w:pPr>
    </w:p>
    <w:p w:rsidR="00841C6F" w:rsidRPr="00841C6F" w:rsidRDefault="00841C6F" w:rsidP="00841C6F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26EBA" w:rsidRPr="00826EBA" w:rsidRDefault="00826EBA" w:rsidP="00826EBA">
      <w:pPr>
        <w:rPr>
          <w:rFonts w:ascii="Times New Roman" w:hAnsi="Times New Roman" w:cs="Times New Roman"/>
          <w:b/>
          <w:sz w:val="28"/>
          <w:szCs w:val="28"/>
        </w:rPr>
      </w:pPr>
    </w:p>
    <w:sectPr w:rsidR="00826EBA" w:rsidRPr="00826EB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6BB3" w:rsidRDefault="00D76BB3" w:rsidP="0098284F">
      <w:pPr>
        <w:spacing w:after="0" w:line="240" w:lineRule="auto"/>
      </w:pPr>
      <w:r>
        <w:separator/>
      </w:r>
    </w:p>
  </w:endnote>
  <w:endnote w:type="continuationSeparator" w:id="0">
    <w:p w:rsidR="00D76BB3" w:rsidRDefault="00D76BB3" w:rsidP="009828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7498151"/>
      <w:docPartObj>
        <w:docPartGallery w:val="Page Numbers (Bottom of Page)"/>
        <w:docPartUnique/>
      </w:docPartObj>
    </w:sdtPr>
    <w:sdtEndPr/>
    <w:sdtContent>
      <w:p w:rsidR="0098284F" w:rsidRDefault="0098284F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702">
          <w:rPr>
            <w:noProof/>
          </w:rPr>
          <w:t>2</w:t>
        </w:r>
        <w:r>
          <w:fldChar w:fldCharType="end"/>
        </w:r>
      </w:p>
    </w:sdtContent>
  </w:sdt>
  <w:p w:rsidR="0098284F" w:rsidRDefault="0098284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6BB3" w:rsidRDefault="00D76BB3" w:rsidP="0098284F">
      <w:pPr>
        <w:spacing w:after="0" w:line="240" w:lineRule="auto"/>
      </w:pPr>
      <w:r>
        <w:separator/>
      </w:r>
    </w:p>
  </w:footnote>
  <w:footnote w:type="continuationSeparator" w:id="0">
    <w:p w:rsidR="00D76BB3" w:rsidRDefault="00D76BB3" w:rsidP="009828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756C5"/>
    <w:multiLevelType w:val="singleLevel"/>
    <w:tmpl w:val="3F0870C2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Georgia" w:hAnsi="Georgia" w:hint="default"/>
        <w:b w:val="0"/>
        <w:i w:val="0"/>
        <w:sz w:val="24"/>
      </w:rPr>
    </w:lvl>
  </w:abstractNum>
  <w:abstractNum w:abstractNumId="1" w15:restartNumberingAfterBreak="0">
    <w:nsid w:val="24452CDD"/>
    <w:multiLevelType w:val="hybridMultilevel"/>
    <w:tmpl w:val="186C3F06"/>
    <w:lvl w:ilvl="0" w:tplc="EB98C0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34950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3" w15:restartNumberingAfterBreak="0">
    <w:nsid w:val="52D62F54"/>
    <w:multiLevelType w:val="hybridMultilevel"/>
    <w:tmpl w:val="A3020E42"/>
    <w:lvl w:ilvl="0" w:tplc="ABC8CD5A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E55CA1"/>
    <w:multiLevelType w:val="hybridMultilevel"/>
    <w:tmpl w:val="C394BC9A"/>
    <w:lvl w:ilvl="0" w:tplc="0A5E3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2D47D5"/>
    <w:multiLevelType w:val="hybridMultilevel"/>
    <w:tmpl w:val="D6169F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EBA"/>
    <w:rsid w:val="000176A4"/>
    <w:rsid w:val="00020035"/>
    <w:rsid w:val="000314C8"/>
    <w:rsid w:val="00036974"/>
    <w:rsid w:val="00040DB4"/>
    <w:rsid w:val="000433BB"/>
    <w:rsid w:val="00060A65"/>
    <w:rsid w:val="00073F06"/>
    <w:rsid w:val="0008439E"/>
    <w:rsid w:val="000913DF"/>
    <w:rsid w:val="000A2C10"/>
    <w:rsid w:val="000A5558"/>
    <w:rsid w:val="000C1522"/>
    <w:rsid w:val="000C15DE"/>
    <w:rsid w:val="000D783A"/>
    <w:rsid w:val="000F0ED7"/>
    <w:rsid w:val="000F7F3F"/>
    <w:rsid w:val="0010064D"/>
    <w:rsid w:val="00104471"/>
    <w:rsid w:val="001074EC"/>
    <w:rsid w:val="001108BB"/>
    <w:rsid w:val="00120F76"/>
    <w:rsid w:val="0012424A"/>
    <w:rsid w:val="00125066"/>
    <w:rsid w:val="0015195C"/>
    <w:rsid w:val="001751F3"/>
    <w:rsid w:val="001B5914"/>
    <w:rsid w:val="001C2FBF"/>
    <w:rsid w:val="001F4BCE"/>
    <w:rsid w:val="00203C41"/>
    <w:rsid w:val="00220702"/>
    <w:rsid w:val="00246BCF"/>
    <w:rsid w:val="00257019"/>
    <w:rsid w:val="00261731"/>
    <w:rsid w:val="00263D25"/>
    <w:rsid w:val="00283597"/>
    <w:rsid w:val="00291D5A"/>
    <w:rsid w:val="002A3C58"/>
    <w:rsid w:val="002A4FAB"/>
    <w:rsid w:val="002B255C"/>
    <w:rsid w:val="002C54B8"/>
    <w:rsid w:val="002C64F4"/>
    <w:rsid w:val="002E1631"/>
    <w:rsid w:val="002E3E82"/>
    <w:rsid w:val="002E4646"/>
    <w:rsid w:val="002E7D73"/>
    <w:rsid w:val="002F2754"/>
    <w:rsid w:val="00312520"/>
    <w:rsid w:val="00312A21"/>
    <w:rsid w:val="00327185"/>
    <w:rsid w:val="00344736"/>
    <w:rsid w:val="003466FE"/>
    <w:rsid w:val="003542B7"/>
    <w:rsid w:val="00354C9C"/>
    <w:rsid w:val="00361E10"/>
    <w:rsid w:val="0036444E"/>
    <w:rsid w:val="003B1438"/>
    <w:rsid w:val="003C15EF"/>
    <w:rsid w:val="003C2ABA"/>
    <w:rsid w:val="003C6B80"/>
    <w:rsid w:val="003C7F49"/>
    <w:rsid w:val="003D52F8"/>
    <w:rsid w:val="00401A5C"/>
    <w:rsid w:val="00404DA7"/>
    <w:rsid w:val="004107CD"/>
    <w:rsid w:val="00410CDF"/>
    <w:rsid w:val="0041367F"/>
    <w:rsid w:val="00414C6A"/>
    <w:rsid w:val="00421695"/>
    <w:rsid w:val="00421D78"/>
    <w:rsid w:val="004455FF"/>
    <w:rsid w:val="00455DBB"/>
    <w:rsid w:val="00465B28"/>
    <w:rsid w:val="00477182"/>
    <w:rsid w:val="00477E52"/>
    <w:rsid w:val="00480A3C"/>
    <w:rsid w:val="00490332"/>
    <w:rsid w:val="00495202"/>
    <w:rsid w:val="004A270D"/>
    <w:rsid w:val="004C32A3"/>
    <w:rsid w:val="004D185F"/>
    <w:rsid w:val="004D35C2"/>
    <w:rsid w:val="004E0EB7"/>
    <w:rsid w:val="004F62FE"/>
    <w:rsid w:val="005057A7"/>
    <w:rsid w:val="00513E5D"/>
    <w:rsid w:val="00524FC2"/>
    <w:rsid w:val="0052638E"/>
    <w:rsid w:val="005352AB"/>
    <w:rsid w:val="00544AA1"/>
    <w:rsid w:val="00544AD6"/>
    <w:rsid w:val="005458C9"/>
    <w:rsid w:val="00547A73"/>
    <w:rsid w:val="005539BF"/>
    <w:rsid w:val="00562ED4"/>
    <w:rsid w:val="005677D6"/>
    <w:rsid w:val="005929B0"/>
    <w:rsid w:val="005B7BD6"/>
    <w:rsid w:val="005C13C8"/>
    <w:rsid w:val="005D1DAB"/>
    <w:rsid w:val="005D2D09"/>
    <w:rsid w:val="005D5B68"/>
    <w:rsid w:val="005E090B"/>
    <w:rsid w:val="005F0B8D"/>
    <w:rsid w:val="006046EC"/>
    <w:rsid w:val="00611787"/>
    <w:rsid w:val="00615226"/>
    <w:rsid w:val="00617017"/>
    <w:rsid w:val="006209D4"/>
    <w:rsid w:val="00621E1B"/>
    <w:rsid w:val="00634454"/>
    <w:rsid w:val="00637824"/>
    <w:rsid w:val="00646DFB"/>
    <w:rsid w:val="006545C6"/>
    <w:rsid w:val="0066014C"/>
    <w:rsid w:val="006704FD"/>
    <w:rsid w:val="00691F85"/>
    <w:rsid w:val="00694C19"/>
    <w:rsid w:val="00694DA4"/>
    <w:rsid w:val="006A02A5"/>
    <w:rsid w:val="006A44F6"/>
    <w:rsid w:val="006A6B9A"/>
    <w:rsid w:val="006C1793"/>
    <w:rsid w:val="006D6782"/>
    <w:rsid w:val="006E45AC"/>
    <w:rsid w:val="00704007"/>
    <w:rsid w:val="00705B6F"/>
    <w:rsid w:val="00714A5F"/>
    <w:rsid w:val="00732E9D"/>
    <w:rsid w:val="00736F57"/>
    <w:rsid w:val="00755486"/>
    <w:rsid w:val="007568EA"/>
    <w:rsid w:val="00773E57"/>
    <w:rsid w:val="00776469"/>
    <w:rsid w:val="00797A9C"/>
    <w:rsid w:val="007B2CBC"/>
    <w:rsid w:val="007C11EC"/>
    <w:rsid w:val="007D0B05"/>
    <w:rsid w:val="007D10F4"/>
    <w:rsid w:val="007D583E"/>
    <w:rsid w:val="007E4AA1"/>
    <w:rsid w:val="007E79EA"/>
    <w:rsid w:val="007F39E2"/>
    <w:rsid w:val="0080743E"/>
    <w:rsid w:val="008129CC"/>
    <w:rsid w:val="00813A2F"/>
    <w:rsid w:val="00826EBA"/>
    <w:rsid w:val="00841C6F"/>
    <w:rsid w:val="00843008"/>
    <w:rsid w:val="00856653"/>
    <w:rsid w:val="00865CD2"/>
    <w:rsid w:val="00880003"/>
    <w:rsid w:val="00890526"/>
    <w:rsid w:val="008E27F9"/>
    <w:rsid w:val="008E6235"/>
    <w:rsid w:val="008F060B"/>
    <w:rsid w:val="008F43A6"/>
    <w:rsid w:val="009006CE"/>
    <w:rsid w:val="009023EA"/>
    <w:rsid w:val="00904791"/>
    <w:rsid w:val="00921253"/>
    <w:rsid w:val="00921439"/>
    <w:rsid w:val="0093170B"/>
    <w:rsid w:val="009372B5"/>
    <w:rsid w:val="009467D2"/>
    <w:rsid w:val="00946BB4"/>
    <w:rsid w:val="009711F7"/>
    <w:rsid w:val="0098284F"/>
    <w:rsid w:val="0098668F"/>
    <w:rsid w:val="009926F8"/>
    <w:rsid w:val="00994137"/>
    <w:rsid w:val="00994666"/>
    <w:rsid w:val="009A2DD1"/>
    <w:rsid w:val="009A64C3"/>
    <w:rsid w:val="009B1492"/>
    <w:rsid w:val="009B525C"/>
    <w:rsid w:val="009E2707"/>
    <w:rsid w:val="009E3BD3"/>
    <w:rsid w:val="00A003BE"/>
    <w:rsid w:val="00A055E7"/>
    <w:rsid w:val="00A0749C"/>
    <w:rsid w:val="00A1020F"/>
    <w:rsid w:val="00A357DA"/>
    <w:rsid w:val="00A3634D"/>
    <w:rsid w:val="00A51AFE"/>
    <w:rsid w:val="00A608DA"/>
    <w:rsid w:val="00A652F1"/>
    <w:rsid w:val="00A7076D"/>
    <w:rsid w:val="00A741D3"/>
    <w:rsid w:val="00A75FCA"/>
    <w:rsid w:val="00A86D4A"/>
    <w:rsid w:val="00A91727"/>
    <w:rsid w:val="00AB582D"/>
    <w:rsid w:val="00AB59D2"/>
    <w:rsid w:val="00AB6ED5"/>
    <w:rsid w:val="00AD4BFA"/>
    <w:rsid w:val="00AF74D3"/>
    <w:rsid w:val="00AF7E58"/>
    <w:rsid w:val="00B01233"/>
    <w:rsid w:val="00B029FE"/>
    <w:rsid w:val="00B063E0"/>
    <w:rsid w:val="00B13436"/>
    <w:rsid w:val="00B15114"/>
    <w:rsid w:val="00B2045E"/>
    <w:rsid w:val="00B22558"/>
    <w:rsid w:val="00B22EF9"/>
    <w:rsid w:val="00B26A47"/>
    <w:rsid w:val="00B4122B"/>
    <w:rsid w:val="00B503EC"/>
    <w:rsid w:val="00B543D3"/>
    <w:rsid w:val="00B63897"/>
    <w:rsid w:val="00B63C05"/>
    <w:rsid w:val="00B70F1D"/>
    <w:rsid w:val="00B73666"/>
    <w:rsid w:val="00B75DB0"/>
    <w:rsid w:val="00B80D69"/>
    <w:rsid w:val="00B866C7"/>
    <w:rsid w:val="00B87B3D"/>
    <w:rsid w:val="00B93CE7"/>
    <w:rsid w:val="00B941C7"/>
    <w:rsid w:val="00B963B3"/>
    <w:rsid w:val="00BA3B3D"/>
    <w:rsid w:val="00BB60A9"/>
    <w:rsid w:val="00BC1C96"/>
    <w:rsid w:val="00BC3799"/>
    <w:rsid w:val="00BD5C34"/>
    <w:rsid w:val="00BD62B4"/>
    <w:rsid w:val="00BE31B4"/>
    <w:rsid w:val="00BE676C"/>
    <w:rsid w:val="00C02CD8"/>
    <w:rsid w:val="00C30646"/>
    <w:rsid w:val="00C36044"/>
    <w:rsid w:val="00C422C5"/>
    <w:rsid w:val="00C42479"/>
    <w:rsid w:val="00C47C52"/>
    <w:rsid w:val="00C56496"/>
    <w:rsid w:val="00C602A8"/>
    <w:rsid w:val="00C647D2"/>
    <w:rsid w:val="00C67541"/>
    <w:rsid w:val="00C74121"/>
    <w:rsid w:val="00C75200"/>
    <w:rsid w:val="00C754F3"/>
    <w:rsid w:val="00C9453C"/>
    <w:rsid w:val="00CA5CD6"/>
    <w:rsid w:val="00CB03DC"/>
    <w:rsid w:val="00CB5469"/>
    <w:rsid w:val="00CC4634"/>
    <w:rsid w:val="00CD4FD3"/>
    <w:rsid w:val="00CD64E9"/>
    <w:rsid w:val="00CD6B61"/>
    <w:rsid w:val="00CD743E"/>
    <w:rsid w:val="00CE3042"/>
    <w:rsid w:val="00D07434"/>
    <w:rsid w:val="00D12980"/>
    <w:rsid w:val="00D25FAB"/>
    <w:rsid w:val="00D36AC4"/>
    <w:rsid w:val="00D3704E"/>
    <w:rsid w:val="00D456C9"/>
    <w:rsid w:val="00D50D78"/>
    <w:rsid w:val="00D61501"/>
    <w:rsid w:val="00D63EB4"/>
    <w:rsid w:val="00D7006C"/>
    <w:rsid w:val="00D76BB3"/>
    <w:rsid w:val="00D7768C"/>
    <w:rsid w:val="00D86C7D"/>
    <w:rsid w:val="00DB59A1"/>
    <w:rsid w:val="00DC3ACE"/>
    <w:rsid w:val="00DC7E32"/>
    <w:rsid w:val="00DF23B5"/>
    <w:rsid w:val="00DF6B6A"/>
    <w:rsid w:val="00E10361"/>
    <w:rsid w:val="00E12660"/>
    <w:rsid w:val="00E143A7"/>
    <w:rsid w:val="00E22674"/>
    <w:rsid w:val="00E22ABB"/>
    <w:rsid w:val="00E26A69"/>
    <w:rsid w:val="00E41B07"/>
    <w:rsid w:val="00E448E2"/>
    <w:rsid w:val="00E50CAB"/>
    <w:rsid w:val="00E669E1"/>
    <w:rsid w:val="00E829F6"/>
    <w:rsid w:val="00EA10F4"/>
    <w:rsid w:val="00EB62C8"/>
    <w:rsid w:val="00ED5EF6"/>
    <w:rsid w:val="00ED6D7B"/>
    <w:rsid w:val="00EE0A17"/>
    <w:rsid w:val="00F070A2"/>
    <w:rsid w:val="00F11900"/>
    <w:rsid w:val="00F16B40"/>
    <w:rsid w:val="00F476EC"/>
    <w:rsid w:val="00F607FD"/>
    <w:rsid w:val="00F6374A"/>
    <w:rsid w:val="00F77138"/>
    <w:rsid w:val="00F836D0"/>
    <w:rsid w:val="00F86E24"/>
    <w:rsid w:val="00F87EB2"/>
    <w:rsid w:val="00FA6C7B"/>
    <w:rsid w:val="00FB663B"/>
    <w:rsid w:val="00FC2A19"/>
    <w:rsid w:val="00FD578B"/>
    <w:rsid w:val="00FD6D14"/>
    <w:rsid w:val="00FD7BEC"/>
    <w:rsid w:val="00FF1C92"/>
    <w:rsid w:val="00FF4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A557C8-8FF3-40CF-9807-306A2572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semiHidden/>
    <w:rsid w:val="00841C6F"/>
    <w:pPr>
      <w:spacing w:after="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841C6F"/>
    <w:rPr>
      <w:rFonts w:ascii="Arial" w:eastAsia="Times New Roman" w:hAnsi="Arial" w:cs="Times New Roman"/>
      <w:color w:val="000000"/>
      <w:sz w:val="24"/>
      <w:szCs w:val="20"/>
      <w:lang w:eastAsia="cs-CZ"/>
    </w:rPr>
  </w:style>
  <w:style w:type="character" w:styleId="Hypertextovodkaz">
    <w:name w:val="Hyperlink"/>
    <w:basedOn w:val="Standardnpsmoodstavce"/>
    <w:semiHidden/>
    <w:rsid w:val="005458C9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9828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8284F"/>
  </w:style>
  <w:style w:type="paragraph" w:styleId="Zpat">
    <w:name w:val="footer"/>
    <w:basedOn w:val="Normln"/>
    <w:link w:val="ZpatChar"/>
    <w:uiPriority w:val="99"/>
    <w:unhideWhenUsed/>
    <w:rsid w:val="009828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8284F"/>
  </w:style>
  <w:style w:type="paragraph" w:styleId="Textbubliny">
    <w:name w:val="Balloon Text"/>
    <w:basedOn w:val="Normln"/>
    <w:link w:val="TextbublinyChar"/>
    <w:uiPriority w:val="99"/>
    <w:semiHidden/>
    <w:unhideWhenUsed/>
    <w:rsid w:val="00C67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675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ctif-hazmat.gasilc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328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 Matějka</dc:creator>
  <cp:keywords/>
  <dc:description/>
  <cp:lastModifiedBy>Martina Rosenbaumová</cp:lastModifiedBy>
  <cp:revision>4</cp:revision>
  <cp:lastPrinted>2015-01-16T09:22:00Z</cp:lastPrinted>
  <dcterms:created xsi:type="dcterms:W3CDTF">2016-07-14T08:29:00Z</dcterms:created>
  <dcterms:modified xsi:type="dcterms:W3CDTF">2016-09-02T11:30:00Z</dcterms:modified>
</cp:coreProperties>
</file>